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JULIO 2021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225"/>
        <w:gridCol w:w="1595"/>
      </w:tblGrid>
      <w:tr w:rsidR="00190DA9" w:rsidRPr="00190DA9" w:rsidTr="00190DA9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proveedor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numero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de </w:t>
            </w: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factura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cantidad</w:t>
            </w:r>
            <w:proofErr w:type="spellEnd"/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descripcion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total</w:t>
            </w:r>
          </w:p>
        </w:tc>
      </w:tr>
      <w:tr w:rsidR="00190DA9" w:rsidRPr="00190DA9" w:rsidTr="00190DA9">
        <w:trPr>
          <w:trHeight w:val="21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ANG INVERSIONES SOCIEDAD ANONIMA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107900297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190DA9">
              <w:rPr>
                <w:rFonts w:ascii="Calibri" w:eastAsia="Times New Roman" w:hAnsi="Calibri" w:cs="Calibri"/>
                <w:color w:val="000000"/>
              </w:rPr>
              <w:t>serie</w:t>
            </w:r>
            <w:proofErr w:type="spell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7EDEF</w:t>
            </w:r>
            <w:proofErr w:type="gramStart"/>
            <w:r w:rsidRPr="00190DA9">
              <w:rPr>
                <w:rFonts w:ascii="Calibri" w:eastAsia="Times New Roman" w:hAnsi="Calibri" w:cs="Calibri"/>
                <w:color w:val="000000"/>
              </w:rPr>
              <w:t>445  No.</w:t>
            </w:r>
            <w:proofErr w:type="gramEnd"/>
            <w:r w:rsidRPr="00190DA9">
              <w:rPr>
                <w:rFonts w:ascii="Calibri" w:eastAsia="Times New Roman" w:hAnsi="Calibri" w:cs="Calibri"/>
                <w:color w:val="000000"/>
              </w:rPr>
              <w:t xml:space="preserve"> 4161751031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980932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>Servicios de desinfección y sanitización con amonio cuaternario en el área de las oficinas y parqueos de la Unidad Ejecutora de Conservación Vial -COVIAL- en las fechas 18,23,25 de junio de 2021 y 2,7,9,16,21,23,28 de julio 2021.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0DA9" w:rsidRPr="00190DA9" w:rsidRDefault="00190DA9" w:rsidP="00190D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 xml:space="preserve">Q. </w:t>
            </w:r>
            <w:r w:rsidR="00980932">
              <w:rPr>
                <w:rFonts w:ascii="Calibri" w:eastAsia="Times New Roman" w:hAnsi="Calibri" w:cs="Calibri"/>
                <w:color w:val="000000"/>
              </w:rPr>
              <w:t>15</w:t>
            </w:r>
            <w:r w:rsidRPr="00190DA9">
              <w:rPr>
                <w:rFonts w:ascii="Calibri" w:eastAsia="Times New Roman" w:hAnsi="Calibri" w:cs="Calibri"/>
                <w:color w:val="000000"/>
              </w:rPr>
              <w:t>,</w:t>
            </w:r>
            <w:r w:rsidR="00980932">
              <w:rPr>
                <w:rFonts w:ascii="Calibri" w:eastAsia="Times New Roman" w:hAnsi="Calibri" w:cs="Calibri"/>
                <w:color w:val="000000"/>
              </w:rPr>
              <w:t>75</w:t>
            </w:r>
            <w:r w:rsidRPr="00190DA9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</w:tbl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56303"/>
    <w:rsid w:val="00190DA9"/>
    <w:rsid w:val="00231088"/>
    <w:rsid w:val="0098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8CAAB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0DE9C-56AB-4AC9-BED4-6DD41743B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2</cp:revision>
  <dcterms:created xsi:type="dcterms:W3CDTF">2021-10-15T20:17:00Z</dcterms:created>
  <dcterms:modified xsi:type="dcterms:W3CDTF">2021-10-15T21:04:00Z</dcterms:modified>
</cp:coreProperties>
</file>